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96" w:rsidRDefault="00C11C80" w:rsidP="00530396">
      <w:pPr>
        <w:rPr>
          <w:b/>
        </w:rPr>
      </w:pPr>
      <w:r w:rsidRPr="00C11C80">
        <w:rPr>
          <w:b/>
        </w:rPr>
        <w:t xml:space="preserve">Outline of a </w:t>
      </w:r>
      <w:r w:rsidR="00AF0022">
        <w:rPr>
          <w:b/>
        </w:rPr>
        <w:t>Data Analysis P</w:t>
      </w:r>
      <w:r w:rsidRPr="00C11C80">
        <w:rPr>
          <w:b/>
        </w:rPr>
        <w:t>lan</w:t>
      </w:r>
    </w:p>
    <w:p w:rsidR="00AF0022" w:rsidRDefault="00AF0022" w:rsidP="00530396">
      <w:pPr>
        <w:rPr>
          <w:b/>
        </w:rPr>
      </w:pPr>
      <w:r>
        <w:rPr>
          <w:b/>
        </w:rPr>
        <w:t>Kathleen A Jablonski</w:t>
      </w:r>
    </w:p>
    <w:p w:rsidR="00AF0022" w:rsidRDefault="00AF0022" w:rsidP="00530396">
      <w:pPr>
        <w:rPr>
          <w:b/>
        </w:rPr>
      </w:pPr>
      <w:r>
        <w:rPr>
          <w:b/>
        </w:rPr>
        <w:t>09 Feb 2015</w:t>
      </w:r>
    </w:p>
    <w:p w:rsidR="005B0730" w:rsidRPr="00C11C80" w:rsidRDefault="005B0730" w:rsidP="00530396">
      <w:pPr>
        <w:rPr>
          <w:b/>
        </w:rPr>
      </w:pPr>
    </w:p>
    <w:p w:rsidR="005B0730" w:rsidRDefault="005B0730" w:rsidP="005B0730">
      <w:pPr>
        <w:pStyle w:val="ListParagraph"/>
        <w:numPr>
          <w:ilvl w:val="0"/>
          <w:numId w:val="11"/>
        </w:numPr>
        <w:jc w:val="both"/>
      </w:pPr>
      <w:r>
        <w:t>Introduction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Purpose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Objectives</w:t>
      </w:r>
      <w:r w:rsidR="00AF0022">
        <w:t>/Aims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Background</w:t>
      </w:r>
    </w:p>
    <w:p w:rsidR="005B0730" w:rsidRDefault="00AF0022" w:rsidP="005B0730">
      <w:pPr>
        <w:pStyle w:val="ListParagraph"/>
        <w:numPr>
          <w:ilvl w:val="1"/>
          <w:numId w:val="11"/>
        </w:numPr>
        <w:jc w:val="both"/>
      </w:pPr>
      <w:r>
        <w:t>Investigative team members and role</w:t>
      </w:r>
    </w:p>
    <w:p w:rsidR="005B0730" w:rsidRDefault="00AF0022" w:rsidP="005B0730">
      <w:pPr>
        <w:pStyle w:val="ListParagraph"/>
        <w:numPr>
          <w:ilvl w:val="1"/>
          <w:numId w:val="11"/>
        </w:numPr>
        <w:jc w:val="both"/>
      </w:pPr>
      <w:r>
        <w:t>Target audience for final report</w:t>
      </w:r>
    </w:p>
    <w:p w:rsidR="005B0730" w:rsidRDefault="005B0730" w:rsidP="005B0730">
      <w:pPr>
        <w:pStyle w:val="ListParagraph"/>
        <w:numPr>
          <w:ilvl w:val="0"/>
          <w:numId w:val="11"/>
        </w:numPr>
        <w:jc w:val="both"/>
      </w:pPr>
      <w:r>
        <w:t>Hypotheses to test/Questions to answer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Primary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Secondary</w:t>
      </w:r>
    </w:p>
    <w:p w:rsidR="00AF0022" w:rsidRDefault="00AF0022" w:rsidP="005B0730">
      <w:pPr>
        <w:pStyle w:val="ListParagraph"/>
        <w:numPr>
          <w:ilvl w:val="1"/>
          <w:numId w:val="11"/>
        </w:numPr>
        <w:jc w:val="both"/>
      </w:pPr>
      <w:r>
        <w:t xml:space="preserve">Check that question(s) have 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 xml:space="preserve">a defined population or group, 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a stated effect (the cause of interest)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 xml:space="preserve">a comparison effect, and 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an outcome</w:t>
      </w:r>
    </w:p>
    <w:p w:rsidR="005B0730" w:rsidRDefault="005B0730" w:rsidP="005B0730">
      <w:pPr>
        <w:pStyle w:val="ListParagraph"/>
        <w:numPr>
          <w:ilvl w:val="0"/>
          <w:numId w:val="11"/>
        </w:numPr>
        <w:jc w:val="both"/>
      </w:pPr>
      <w:r>
        <w:t>Data Description</w:t>
      </w:r>
    </w:p>
    <w:p w:rsidR="00AF0022" w:rsidRDefault="00AF0022" w:rsidP="005B0730">
      <w:pPr>
        <w:pStyle w:val="ListParagraph"/>
        <w:numPr>
          <w:ilvl w:val="1"/>
          <w:numId w:val="11"/>
        </w:numPr>
        <w:jc w:val="both"/>
      </w:pPr>
      <w:r>
        <w:t>State the source of the data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How data was received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When it was received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From whom it was received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File name and format</w:t>
      </w:r>
    </w:p>
    <w:p w:rsidR="00AF0022" w:rsidRDefault="00AF0022" w:rsidP="00AF0022">
      <w:pPr>
        <w:pStyle w:val="ListParagraph"/>
        <w:numPr>
          <w:ilvl w:val="1"/>
          <w:numId w:val="11"/>
        </w:numPr>
        <w:jc w:val="both"/>
      </w:pPr>
      <w:r>
        <w:t>How was the data collected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Any potential sources of bias</w:t>
      </w:r>
    </w:p>
    <w:p w:rsidR="005B0730" w:rsidRDefault="00AF0022" w:rsidP="005B0730">
      <w:pPr>
        <w:pStyle w:val="ListParagraph"/>
        <w:numPr>
          <w:ilvl w:val="1"/>
          <w:numId w:val="11"/>
        </w:numPr>
        <w:jc w:val="both"/>
      </w:pPr>
      <w:r>
        <w:t>Inclusion &amp; Exclusion criteria</w:t>
      </w:r>
    </w:p>
    <w:p w:rsidR="00AF0022" w:rsidRDefault="00AF0022" w:rsidP="005B0730">
      <w:pPr>
        <w:pStyle w:val="ListParagraph"/>
        <w:numPr>
          <w:ilvl w:val="1"/>
          <w:numId w:val="11"/>
        </w:numPr>
        <w:jc w:val="both"/>
      </w:pPr>
      <w:r>
        <w:t>Define cases and controls</w:t>
      </w:r>
    </w:p>
    <w:p w:rsidR="00AF0022" w:rsidRDefault="00AF0022" w:rsidP="005B0730">
      <w:pPr>
        <w:pStyle w:val="ListParagraph"/>
        <w:numPr>
          <w:ilvl w:val="1"/>
          <w:numId w:val="11"/>
        </w:numPr>
        <w:jc w:val="both"/>
      </w:pPr>
      <w:r>
        <w:t>Define the outcome of interest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How collected</w:t>
      </w:r>
    </w:p>
    <w:p w:rsidR="00AF0022" w:rsidRDefault="00AF0022" w:rsidP="00AF0022">
      <w:pPr>
        <w:pStyle w:val="ListParagraph"/>
        <w:numPr>
          <w:ilvl w:val="2"/>
          <w:numId w:val="11"/>
        </w:numPr>
        <w:jc w:val="both"/>
      </w:pPr>
      <w:r>
        <w:t>How verified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Variables used in the analysis</w:t>
      </w:r>
    </w:p>
    <w:p w:rsidR="005B0730" w:rsidRDefault="005B0730" w:rsidP="005B0730">
      <w:pPr>
        <w:pStyle w:val="ListParagraph"/>
        <w:numPr>
          <w:ilvl w:val="2"/>
          <w:numId w:val="11"/>
        </w:numPr>
        <w:jc w:val="both"/>
      </w:pPr>
      <w:r>
        <w:t xml:space="preserve"> Definitions</w:t>
      </w:r>
    </w:p>
    <w:p w:rsidR="00E00F8D" w:rsidRDefault="00E00F8D" w:rsidP="005B0730">
      <w:pPr>
        <w:pStyle w:val="ListParagraph"/>
        <w:numPr>
          <w:ilvl w:val="2"/>
          <w:numId w:val="11"/>
        </w:numPr>
        <w:jc w:val="both"/>
      </w:pPr>
      <w:r>
        <w:t>Time point of measurement</w:t>
      </w:r>
    </w:p>
    <w:p w:rsidR="00E00F8D" w:rsidRDefault="00E00F8D" w:rsidP="005B0730">
      <w:pPr>
        <w:pStyle w:val="ListParagraph"/>
        <w:numPr>
          <w:ilvl w:val="2"/>
          <w:numId w:val="11"/>
        </w:numPr>
        <w:jc w:val="both"/>
      </w:pPr>
      <w:r>
        <w:t>Unit of measure</w:t>
      </w:r>
    </w:p>
    <w:p w:rsidR="005B0730" w:rsidRDefault="00E00F8D" w:rsidP="009749D7">
      <w:pPr>
        <w:pStyle w:val="ListParagraph"/>
        <w:numPr>
          <w:ilvl w:val="2"/>
          <w:numId w:val="11"/>
        </w:numPr>
        <w:jc w:val="both"/>
      </w:pPr>
      <w:r>
        <w:t xml:space="preserve">Derivation </w:t>
      </w:r>
      <w:r w:rsidR="009749D7">
        <w:t>formula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Variable distributions</w:t>
      </w:r>
    </w:p>
    <w:p w:rsidR="009749D7" w:rsidRDefault="009749D7" w:rsidP="005B0730">
      <w:pPr>
        <w:pStyle w:val="ListParagraph"/>
        <w:numPr>
          <w:ilvl w:val="2"/>
          <w:numId w:val="11"/>
        </w:numPr>
        <w:jc w:val="both"/>
      </w:pPr>
      <w:r>
        <w:t>Outliers</w:t>
      </w:r>
    </w:p>
    <w:p w:rsidR="009749D7" w:rsidRDefault="009749D7" w:rsidP="005B0730">
      <w:pPr>
        <w:pStyle w:val="ListParagraph"/>
        <w:numPr>
          <w:ilvl w:val="2"/>
          <w:numId w:val="11"/>
        </w:numPr>
        <w:jc w:val="both"/>
      </w:pPr>
      <w:r>
        <w:t>missing</w:t>
      </w:r>
    </w:p>
    <w:p w:rsidR="005B0730" w:rsidRDefault="009749D7" w:rsidP="005B0730">
      <w:pPr>
        <w:pStyle w:val="ListParagraph"/>
        <w:numPr>
          <w:ilvl w:val="2"/>
          <w:numId w:val="11"/>
        </w:numPr>
        <w:jc w:val="both"/>
      </w:pPr>
      <w:r>
        <w:t>QQ plots (Transformations defined)</w:t>
      </w:r>
    </w:p>
    <w:p w:rsidR="005B0730" w:rsidRDefault="009749D7" w:rsidP="009749D7">
      <w:pPr>
        <w:pStyle w:val="ListParagraph"/>
        <w:numPr>
          <w:ilvl w:val="2"/>
          <w:numId w:val="11"/>
        </w:numPr>
        <w:jc w:val="both"/>
      </w:pPr>
      <w:r>
        <w:t>Truncated distributions</w:t>
      </w:r>
    </w:p>
    <w:p w:rsidR="009749D7" w:rsidRDefault="009749D7" w:rsidP="009749D7">
      <w:pPr>
        <w:pStyle w:val="ListParagraph"/>
        <w:numPr>
          <w:ilvl w:val="0"/>
          <w:numId w:val="11"/>
        </w:numPr>
        <w:jc w:val="both"/>
      </w:pPr>
      <w:r>
        <w:t>Data tables</w:t>
      </w:r>
    </w:p>
    <w:p w:rsidR="009749D7" w:rsidRDefault="009749D7" w:rsidP="009749D7">
      <w:pPr>
        <w:pStyle w:val="ListParagraph"/>
        <w:numPr>
          <w:ilvl w:val="1"/>
          <w:numId w:val="11"/>
        </w:numPr>
        <w:jc w:val="both"/>
      </w:pPr>
      <w:r>
        <w:t>Identify outliers</w:t>
      </w:r>
    </w:p>
    <w:p w:rsidR="009749D7" w:rsidRDefault="009749D7" w:rsidP="009749D7">
      <w:pPr>
        <w:pStyle w:val="ListParagraph"/>
        <w:numPr>
          <w:ilvl w:val="1"/>
          <w:numId w:val="11"/>
        </w:numPr>
        <w:jc w:val="both"/>
      </w:pPr>
      <w:r>
        <w:t>Sources of variation</w:t>
      </w:r>
    </w:p>
    <w:p w:rsidR="005B0730" w:rsidRDefault="005B0730" w:rsidP="005B0730">
      <w:pPr>
        <w:pStyle w:val="ListParagraph"/>
        <w:numPr>
          <w:ilvl w:val="0"/>
          <w:numId w:val="11"/>
        </w:numPr>
        <w:jc w:val="both"/>
      </w:pPr>
      <w:r>
        <w:t>General approach (applies to all analyses)</w:t>
      </w:r>
    </w:p>
    <w:p w:rsidR="009749D7" w:rsidRDefault="005B0730" w:rsidP="009749D7">
      <w:pPr>
        <w:pStyle w:val="ListParagraph"/>
        <w:numPr>
          <w:ilvl w:val="1"/>
          <w:numId w:val="11"/>
        </w:numPr>
        <w:jc w:val="both"/>
      </w:pPr>
      <w:r>
        <w:t>type I error</w:t>
      </w:r>
    </w:p>
    <w:p w:rsidR="009749D7" w:rsidRDefault="009749D7" w:rsidP="009749D7">
      <w:pPr>
        <w:pStyle w:val="ListParagraph"/>
        <w:numPr>
          <w:ilvl w:val="1"/>
          <w:numId w:val="11"/>
        </w:numPr>
        <w:jc w:val="both"/>
      </w:pPr>
      <w:r>
        <w:lastRenderedPageBreak/>
        <w:t>One-sided or two-sided hypotheses tests</w:t>
      </w:r>
    </w:p>
    <w:p w:rsidR="009749D7" w:rsidRDefault="005B0730" w:rsidP="009749D7">
      <w:pPr>
        <w:pStyle w:val="ListParagraph"/>
        <w:numPr>
          <w:ilvl w:val="1"/>
          <w:numId w:val="11"/>
        </w:numPr>
        <w:jc w:val="both"/>
      </w:pPr>
      <w:r>
        <w:t>Sample size/power analysis</w:t>
      </w:r>
      <w:r w:rsidR="009749D7">
        <w:t>/events needed analysis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Adjustment for multiple outcomes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Covariate adjustment if applies to all models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How are missing values handled</w:t>
      </w:r>
    </w:p>
    <w:p w:rsidR="009749D7" w:rsidRDefault="009749D7" w:rsidP="005B0730">
      <w:pPr>
        <w:pStyle w:val="ListParagraph"/>
        <w:numPr>
          <w:ilvl w:val="1"/>
          <w:numId w:val="11"/>
        </w:numPr>
        <w:jc w:val="both"/>
      </w:pPr>
      <w:r>
        <w:t>Correlated data</w:t>
      </w:r>
    </w:p>
    <w:p w:rsidR="009749D7" w:rsidRDefault="009749D7" w:rsidP="009749D7">
      <w:pPr>
        <w:pStyle w:val="ListParagraph"/>
        <w:numPr>
          <w:ilvl w:val="2"/>
          <w:numId w:val="11"/>
        </w:numPr>
        <w:jc w:val="both"/>
      </w:pPr>
      <w:r>
        <w:t xml:space="preserve">How to test </w:t>
      </w:r>
    </w:p>
    <w:p w:rsidR="005B0730" w:rsidRDefault="009749D7" w:rsidP="009749D7">
      <w:pPr>
        <w:pStyle w:val="ListParagraph"/>
        <w:numPr>
          <w:ilvl w:val="2"/>
          <w:numId w:val="11"/>
        </w:numPr>
        <w:jc w:val="both"/>
      </w:pPr>
      <w:r>
        <w:t>How to control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How results will be presented</w:t>
      </w:r>
    </w:p>
    <w:p w:rsidR="005B0730" w:rsidRDefault="005B0730" w:rsidP="005B0730">
      <w:pPr>
        <w:pStyle w:val="ListParagraph"/>
        <w:numPr>
          <w:ilvl w:val="2"/>
          <w:numId w:val="11"/>
        </w:numPr>
        <w:jc w:val="both"/>
      </w:pPr>
      <w:r>
        <w:t>Estimates with 95% confidence intervals</w:t>
      </w:r>
    </w:p>
    <w:p w:rsidR="005B0730" w:rsidRDefault="005B0730" w:rsidP="005B0730">
      <w:pPr>
        <w:pStyle w:val="ListParagraph"/>
        <w:numPr>
          <w:ilvl w:val="2"/>
          <w:numId w:val="11"/>
        </w:numPr>
        <w:jc w:val="both"/>
      </w:pPr>
      <w:r>
        <w:t>Sensitivity analysis</w:t>
      </w:r>
    </w:p>
    <w:p w:rsidR="00DB1D48" w:rsidRDefault="005B0730" w:rsidP="009749D7">
      <w:pPr>
        <w:pStyle w:val="ListParagraph"/>
        <w:numPr>
          <w:ilvl w:val="1"/>
          <w:numId w:val="11"/>
        </w:numPr>
        <w:jc w:val="both"/>
      </w:pPr>
      <w:r>
        <w:t>Timeline</w:t>
      </w:r>
      <w:r w:rsidR="009749D7">
        <w:t xml:space="preserve"> for completing analysis</w:t>
      </w:r>
    </w:p>
    <w:p w:rsidR="005B0730" w:rsidRDefault="009749D7" w:rsidP="005B0730">
      <w:pPr>
        <w:pStyle w:val="ListParagraph"/>
        <w:numPr>
          <w:ilvl w:val="0"/>
          <w:numId w:val="11"/>
        </w:numPr>
        <w:jc w:val="both"/>
      </w:pPr>
      <w:r>
        <w:t>Hypothesis/Question</w:t>
      </w:r>
    </w:p>
    <w:p w:rsidR="009749D7" w:rsidRDefault="009749D7" w:rsidP="009749D7">
      <w:pPr>
        <w:pStyle w:val="ListParagraph"/>
        <w:numPr>
          <w:ilvl w:val="1"/>
          <w:numId w:val="11"/>
        </w:numPr>
        <w:jc w:val="both"/>
      </w:pPr>
      <w:r>
        <w:t>Primary and Secondary questions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Do this section for each question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State model to test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Covariates</w:t>
      </w:r>
    </w:p>
    <w:p w:rsidR="002B5BFF" w:rsidRDefault="009749D7" w:rsidP="005B0730">
      <w:pPr>
        <w:pStyle w:val="ListParagraph"/>
        <w:numPr>
          <w:ilvl w:val="1"/>
          <w:numId w:val="11"/>
        </w:numPr>
        <w:jc w:val="both"/>
      </w:pPr>
      <w:proofErr w:type="spellStart"/>
      <w:r>
        <w:t>C</w:t>
      </w:r>
      <w:r w:rsidR="002B5BFF">
        <w:t>ollinearity</w:t>
      </w:r>
      <w:proofErr w:type="spellEnd"/>
      <w:r>
        <w:t xml:space="preserve"> tests</w:t>
      </w:r>
    </w:p>
    <w:p w:rsidR="005B0730" w:rsidRDefault="005B0730" w:rsidP="005B0730">
      <w:pPr>
        <w:pStyle w:val="ListParagraph"/>
        <w:numPr>
          <w:ilvl w:val="1"/>
          <w:numId w:val="11"/>
        </w:numPr>
        <w:jc w:val="both"/>
      </w:pPr>
      <w:r>
        <w:t>Assumptions</w:t>
      </w:r>
    </w:p>
    <w:p w:rsidR="005B0730" w:rsidRDefault="005B0730" w:rsidP="005B0730">
      <w:pPr>
        <w:pStyle w:val="ListParagraph"/>
        <w:numPr>
          <w:ilvl w:val="2"/>
          <w:numId w:val="13"/>
        </w:numPr>
        <w:jc w:val="both"/>
      </w:pPr>
      <w:r>
        <w:t>How assumptions will be tested</w:t>
      </w:r>
    </w:p>
    <w:p w:rsidR="002B5BFF" w:rsidRDefault="002B5BFF" w:rsidP="005B0730">
      <w:pPr>
        <w:pStyle w:val="ListParagraph"/>
        <w:numPr>
          <w:ilvl w:val="2"/>
          <w:numId w:val="13"/>
        </w:numPr>
        <w:jc w:val="both"/>
      </w:pPr>
      <w:r>
        <w:t>Assessment of model fit</w:t>
      </w:r>
    </w:p>
    <w:p w:rsidR="009749D7" w:rsidRDefault="005B0730" w:rsidP="009749D7">
      <w:pPr>
        <w:pStyle w:val="ListParagraph"/>
        <w:numPr>
          <w:ilvl w:val="1"/>
          <w:numId w:val="11"/>
        </w:numPr>
        <w:jc w:val="both"/>
      </w:pPr>
      <w:r>
        <w:t>Adjustment of type I error for multiple comparison</w:t>
      </w:r>
      <w:r w:rsidR="00DB1D48">
        <w:t>s</w:t>
      </w:r>
    </w:p>
    <w:p w:rsidR="009749D7" w:rsidRDefault="009749D7" w:rsidP="009749D7">
      <w:pPr>
        <w:pStyle w:val="ListParagraph"/>
        <w:numPr>
          <w:ilvl w:val="1"/>
          <w:numId w:val="11"/>
        </w:numPr>
        <w:jc w:val="both"/>
      </w:pPr>
      <w:r>
        <w:t>Pre-specified subgroup analysis</w:t>
      </w:r>
    </w:p>
    <w:p w:rsidR="00DB1D48" w:rsidRDefault="00DB1D48" w:rsidP="00DB1D48">
      <w:pPr>
        <w:pStyle w:val="ListParagraph"/>
        <w:numPr>
          <w:ilvl w:val="1"/>
          <w:numId w:val="11"/>
        </w:numPr>
        <w:jc w:val="both"/>
      </w:pPr>
      <w:r>
        <w:t>Table shell</w:t>
      </w:r>
      <w:r w:rsidR="002B5BFF">
        <w:t>(s)</w:t>
      </w:r>
    </w:p>
    <w:p w:rsidR="009749D7" w:rsidRDefault="002B5BFF" w:rsidP="002B5BFF">
      <w:pPr>
        <w:pStyle w:val="ListParagraph"/>
        <w:numPr>
          <w:ilvl w:val="0"/>
          <w:numId w:val="11"/>
        </w:numPr>
        <w:jc w:val="both"/>
      </w:pPr>
      <w:r>
        <w:t>State potential conclusions</w:t>
      </w:r>
    </w:p>
    <w:p w:rsidR="009749D7" w:rsidRDefault="009749D7" w:rsidP="009749D7">
      <w:pPr>
        <w:pStyle w:val="ListParagraph"/>
        <w:numPr>
          <w:ilvl w:val="1"/>
          <w:numId w:val="11"/>
        </w:numPr>
        <w:jc w:val="both"/>
      </w:pPr>
      <w:r>
        <w:t>Inference</w:t>
      </w:r>
    </w:p>
    <w:p w:rsidR="00836336" w:rsidRDefault="00836336" w:rsidP="002B5BFF">
      <w:pPr>
        <w:pStyle w:val="ListParagraph"/>
        <w:numPr>
          <w:ilvl w:val="0"/>
          <w:numId w:val="11"/>
        </w:numPr>
        <w:jc w:val="both"/>
      </w:pPr>
      <w:r>
        <w:t>List weaknesses</w:t>
      </w:r>
    </w:p>
    <w:p w:rsidR="00C11C80" w:rsidRDefault="00C11C80" w:rsidP="00530396"/>
    <w:sectPr w:rsidR="00C11C80" w:rsidSect="00DD01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18" w:rsidRDefault="00674418" w:rsidP="001A1310">
      <w:r>
        <w:separator/>
      </w:r>
    </w:p>
  </w:endnote>
  <w:endnote w:type="continuationSeparator" w:id="0">
    <w:p w:rsidR="00674418" w:rsidRDefault="00674418" w:rsidP="001A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5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1310" w:rsidRDefault="00AA7D3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5347B">
            <w:rPr>
              <w:noProof/>
            </w:rPr>
            <w:t>1</w:t>
          </w:r>
        </w:fldSimple>
        <w:r w:rsidR="001A1310">
          <w:t xml:space="preserve"> | </w:t>
        </w:r>
        <w:r w:rsidR="001A1310">
          <w:rPr>
            <w:color w:val="7F7F7F" w:themeColor="background1" w:themeShade="7F"/>
            <w:spacing w:val="60"/>
          </w:rPr>
          <w:t>Page</w:t>
        </w:r>
      </w:p>
    </w:sdtContent>
  </w:sdt>
  <w:p w:rsidR="001A1310" w:rsidRDefault="001A1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18" w:rsidRDefault="00674418" w:rsidP="001A1310">
      <w:r>
        <w:separator/>
      </w:r>
    </w:p>
  </w:footnote>
  <w:footnote w:type="continuationSeparator" w:id="0">
    <w:p w:rsidR="00674418" w:rsidRDefault="00674418" w:rsidP="001A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32A"/>
    <w:multiLevelType w:val="hybridMultilevel"/>
    <w:tmpl w:val="40C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486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4D4"/>
    <w:multiLevelType w:val="hybridMultilevel"/>
    <w:tmpl w:val="C316C722"/>
    <w:lvl w:ilvl="0" w:tplc="DAD486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AD486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A5CF5"/>
    <w:multiLevelType w:val="hybridMultilevel"/>
    <w:tmpl w:val="40C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486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51C"/>
    <w:multiLevelType w:val="hybridMultilevel"/>
    <w:tmpl w:val="69E4AB74"/>
    <w:lvl w:ilvl="0" w:tplc="DAD486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AD486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46EA9"/>
    <w:multiLevelType w:val="hybridMultilevel"/>
    <w:tmpl w:val="5A04DEEC"/>
    <w:lvl w:ilvl="0" w:tplc="C0B0C2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571D6"/>
    <w:multiLevelType w:val="hybridMultilevel"/>
    <w:tmpl w:val="BF301090"/>
    <w:lvl w:ilvl="0" w:tplc="7F4CFCF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DAD486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D480B"/>
    <w:multiLevelType w:val="hybridMultilevel"/>
    <w:tmpl w:val="402C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486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AD486B6"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0F5D"/>
    <w:multiLevelType w:val="hybridMultilevel"/>
    <w:tmpl w:val="1E7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D486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0F6E"/>
    <w:multiLevelType w:val="hybridMultilevel"/>
    <w:tmpl w:val="28F0F814"/>
    <w:lvl w:ilvl="0" w:tplc="DAD48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D77FA"/>
    <w:multiLevelType w:val="hybridMultilevel"/>
    <w:tmpl w:val="16089508"/>
    <w:lvl w:ilvl="0" w:tplc="DAD486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AD486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61EC2"/>
    <w:multiLevelType w:val="hybridMultilevel"/>
    <w:tmpl w:val="59B0199C"/>
    <w:lvl w:ilvl="0" w:tplc="DAD486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AD486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DAD486B6">
      <w:numFmt w:val="bullet"/>
      <w:lvlText w:val="-"/>
      <w:lvlJc w:val="left"/>
      <w:pPr>
        <w:ind w:left="1800" w:hanging="180"/>
      </w:pPr>
      <w:rPr>
        <w:rFonts w:ascii="Arial" w:eastAsiaTheme="minorHAnsi" w:hAnsi="Arial" w:cs="Aria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A15CA5"/>
    <w:multiLevelType w:val="hybridMultilevel"/>
    <w:tmpl w:val="BD8E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37EB"/>
    <w:multiLevelType w:val="hybridMultilevel"/>
    <w:tmpl w:val="D354BB62"/>
    <w:lvl w:ilvl="0" w:tplc="DAD486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E90"/>
    <w:rsid w:val="00011F82"/>
    <w:rsid w:val="000C6864"/>
    <w:rsid w:val="001219B4"/>
    <w:rsid w:val="00133EA0"/>
    <w:rsid w:val="00136140"/>
    <w:rsid w:val="0015347B"/>
    <w:rsid w:val="001A1310"/>
    <w:rsid w:val="00217B0A"/>
    <w:rsid w:val="002640D0"/>
    <w:rsid w:val="00286258"/>
    <w:rsid w:val="002A3086"/>
    <w:rsid w:val="002B5BFF"/>
    <w:rsid w:val="003107A3"/>
    <w:rsid w:val="0037567E"/>
    <w:rsid w:val="003964D7"/>
    <w:rsid w:val="00530396"/>
    <w:rsid w:val="00530E12"/>
    <w:rsid w:val="0055430F"/>
    <w:rsid w:val="005613E5"/>
    <w:rsid w:val="005A550D"/>
    <w:rsid w:val="005A7F15"/>
    <w:rsid w:val="005B0730"/>
    <w:rsid w:val="00621EE6"/>
    <w:rsid w:val="006245DB"/>
    <w:rsid w:val="00674418"/>
    <w:rsid w:val="00775E90"/>
    <w:rsid w:val="00836336"/>
    <w:rsid w:val="008A1201"/>
    <w:rsid w:val="009749D7"/>
    <w:rsid w:val="00AA7D30"/>
    <w:rsid w:val="00AC7C01"/>
    <w:rsid w:val="00AF0022"/>
    <w:rsid w:val="00C11C80"/>
    <w:rsid w:val="00C805C9"/>
    <w:rsid w:val="00D33A16"/>
    <w:rsid w:val="00D91CFA"/>
    <w:rsid w:val="00DA12FF"/>
    <w:rsid w:val="00DA74DF"/>
    <w:rsid w:val="00DB1D48"/>
    <w:rsid w:val="00DD01EE"/>
    <w:rsid w:val="00E00F8D"/>
    <w:rsid w:val="00E628CC"/>
    <w:rsid w:val="00E76C38"/>
    <w:rsid w:val="00F24E63"/>
    <w:rsid w:val="00F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396"/>
    <w:pPr>
      <w:widowControl w:val="0"/>
      <w:spacing w:after="0" w:line="240" w:lineRule="auto"/>
    </w:pPr>
    <w:rPr>
      <w:rFonts w:ascii="Arial" w:eastAsiaTheme="minorHAnsi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310"/>
    <w:rPr>
      <w:rFonts w:ascii="Arial" w:eastAsiaTheme="minorHAnsi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A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10"/>
    <w:rPr>
      <w:rFonts w:ascii="Arial" w:eastAsiaTheme="minorHAnsi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kjablons</dc:creator>
  <cp:lastModifiedBy>kjablons</cp:lastModifiedBy>
  <cp:revision>5</cp:revision>
  <dcterms:created xsi:type="dcterms:W3CDTF">2015-02-09T18:01:00Z</dcterms:created>
  <dcterms:modified xsi:type="dcterms:W3CDTF">2015-02-09T18:21:00Z</dcterms:modified>
</cp:coreProperties>
</file>